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81CE6" w14:textId="77777777" w:rsidR="00BE57CA" w:rsidRPr="00FE3A64" w:rsidRDefault="00BE57CA">
      <w:pPr>
        <w:rPr>
          <w:rFonts w:cstheme="minorHAnsi"/>
        </w:rPr>
      </w:pPr>
    </w:p>
    <w:p w14:paraId="12996160" w14:textId="3C3611EB" w:rsidR="00522F67" w:rsidRPr="00FE3A64" w:rsidRDefault="00C9042A" w:rsidP="00522F67">
      <w:pPr>
        <w:jc w:val="center"/>
        <w:rPr>
          <w:rFonts w:cstheme="minorHAnsi"/>
          <w:b/>
          <w:sz w:val="28"/>
          <w:szCs w:val="28"/>
          <w:u w:val="single"/>
        </w:rPr>
      </w:pPr>
      <w:r w:rsidRPr="00FE3A64">
        <w:rPr>
          <w:rFonts w:cstheme="minorHAnsi"/>
          <w:b/>
          <w:sz w:val="28"/>
          <w:szCs w:val="28"/>
          <w:u w:val="single"/>
        </w:rPr>
        <w:t>IEEE SPEC</w:t>
      </w:r>
      <w:r w:rsidR="0068323F" w:rsidRPr="00FE3A64">
        <w:rPr>
          <w:rFonts w:cstheme="minorHAnsi"/>
          <w:b/>
          <w:sz w:val="28"/>
          <w:szCs w:val="28"/>
          <w:u w:val="single"/>
        </w:rPr>
        <w:t xml:space="preserve"> 202</w:t>
      </w:r>
      <w:r w:rsidRPr="00FE3A64">
        <w:rPr>
          <w:rFonts w:cstheme="minorHAnsi"/>
          <w:b/>
          <w:sz w:val="28"/>
          <w:szCs w:val="28"/>
          <w:u w:val="single"/>
        </w:rPr>
        <w:t>4</w:t>
      </w:r>
      <w:r w:rsidR="00522F67" w:rsidRPr="00FE3A64">
        <w:rPr>
          <w:rFonts w:cstheme="minorHAnsi"/>
          <w:b/>
          <w:sz w:val="28"/>
          <w:szCs w:val="28"/>
          <w:u w:val="single"/>
        </w:rPr>
        <w:t xml:space="preserve"> Special Session Proposal</w:t>
      </w:r>
    </w:p>
    <w:p w14:paraId="21394DBC" w14:textId="13027674" w:rsidR="00522F67" w:rsidRPr="00FE3A64" w:rsidRDefault="00522F67" w:rsidP="00F45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cstheme="minorHAnsi"/>
          <w:sz w:val="24"/>
          <w:szCs w:val="24"/>
        </w:rPr>
      </w:pPr>
      <w:r w:rsidRPr="00FE3A64">
        <w:rPr>
          <w:rFonts w:cstheme="minorHAnsi"/>
          <w:b/>
          <w:bCs/>
          <w:sz w:val="24"/>
          <w:szCs w:val="24"/>
        </w:rPr>
        <w:t xml:space="preserve">Title of the </w:t>
      </w:r>
      <w:r w:rsidR="00F20678" w:rsidRPr="00FE3A64">
        <w:rPr>
          <w:rFonts w:cstheme="minorHAnsi"/>
          <w:b/>
          <w:bCs/>
          <w:sz w:val="24"/>
          <w:szCs w:val="24"/>
        </w:rPr>
        <w:t>Special Session</w:t>
      </w:r>
      <w:r w:rsidRPr="00FE3A64">
        <w:rPr>
          <w:rFonts w:cstheme="minorHAnsi"/>
          <w:b/>
          <w:bCs/>
          <w:sz w:val="24"/>
          <w:szCs w:val="24"/>
        </w:rPr>
        <w:t xml:space="preserve"> </w:t>
      </w:r>
    </w:p>
    <w:p w14:paraId="17B7F958" w14:textId="2DC36986" w:rsidR="00D633D1" w:rsidRPr="00FE3A64" w:rsidRDefault="00D633D1" w:rsidP="00522F6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683451D3" w14:textId="77777777" w:rsidR="00F20678" w:rsidRPr="00FE3A64" w:rsidRDefault="00F20678" w:rsidP="00522F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63DDF3" w14:textId="2FF629A0" w:rsidR="00F20678" w:rsidRPr="00FE3A64" w:rsidRDefault="00F20678" w:rsidP="00F206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cstheme="minorHAnsi"/>
          <w:b/>
          <w:bCs/>
          <w:sz w:val="24"/>
          <w:szCs w:val="24"/>
        </w:rPr>
      </w:pPr>
      <w:r w:rsidRPr="00FE3A64">
        <w:rPr>
          <w:rFonts w:cstheme="minorHAnsi"/>
          <w:b/>
          <w:bCs/>
          <w:sz w:val="24"/>
          <w:szCs w:val="24"/>
        </w:rPr>
        <w:t>Special Session Organizers (List names, titles, affiliations, and emails of the organizers)</w:t>
      </w:r>
    </w:p>
    <w:p w14:paraId="634BB50F" w14:textId="3CB41278" w:rsidR="00F20678" w:rsidRPr="00FE3A64" w:rsidRDefault="00F20678" w:rsidP="00522F6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12C7E676" w14:textId="77777777" w:rsidR="00F20678" w:rsidRPr="00FE3A64" w:rsidRDefault="00F20678" w:rsidP="00522F6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61E56ABD" w14:textId="65610BB9" w:rsidR="00522F67" w:rsidRPr="00FE3A64" w:rsidRDefault="00F20678" w:rsidP="00F45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cstheme="minorHAnsi"/>
          <w:b/>
          <w:bCs/>
          <w:sz w:val="24"/>
          <w:szCs w:val="24"/>
        </w:rPr>
      </w:pPr>
      <w:r w:rsidRPr="00FE3A64">
        <w:rPr>
          <w:rFonts w:cstheme="minorHAnsi"/>
          <w:b/>
          <w:bCs/>
          <w:sz w:val="24"/>
          <w:szCs w:val="24"/>
        </w:rPr>
        <w:t xml:space="preserve">Special Session </w:t>
      </w:r>
      <w:r w:rsidR="00AD362C" w:rsidRPr="00FE3A64">
        <w:rPr>
          <w:rFonts w:cstheme="minorHAnsi"/>
          <w:b/>
          <w:bCs/>
          <w:sz w:val="24"/>
          <w:szCs w:val="24"/>
        </w:rPr>
        <w:t>Organizer</w:t>
      </w:r>
      <w:r w:rsidRPr="00FE3A64">
        <w:rPr>
          <w:rFonts w:cstheme="minorHAnsi"/>
          <w:b/>
          <w:bCs/>
          <w:sz w:val="24"/>
          <w:szCs w:val="24"/>
        </w:rPr>
        <w:t xml:space="preserve"> Biography</w:t>
      </w:r>
      <w:r w:rsidR="00AD362C" w:rsidRPr="00FE3A64">
        <w:rPr>
          <w:rFonts w:cstheme="minorHAnsi"/>
          <w:b/>
          <w:bCs/>
          <w:sz w:val="24"/>
          <w:szCs w:val="24"/>
        </w:rPr>
        <w:t xml:space="preserve"> (Full </w:t>
      </w:r>
      <w:r w:rsidR="00522F67" w:rsidRPr="00FE3A64">
        <w:rPr>
          <w:rFonts w:cstheme="minorHAnsi"/>
          <w:b/>
          <w:bCs/>
          <w:sz w:val="24"/>
          <w:szCs w:val="24"/>
        </w:rPr>
        <w:t>name</w:t>
      </w:r>
      <w:r w:rsidRPr="00FE3A64">
        <w:rPr>
          <w:rFonts w:cstheme="minorHAnsi"/>
          <w:b/>
          <w:bCs/>
          <w:sz w:val="24"/>
          <w:szCs w:val="24"/>
        </w:rPr>
        <w:t>s</w:t>
      </w:r>
      <w:r w:rsidR="00522F67" w:rsidRPr="00FE3A64">
        <w:rPr>
          <w:rFonts w:cstheme="minorHAnsi"/>
          <w:b/>
          <w:bCs/>
          <w:sz w:val="24"/>
          <w:szCs w:val="24"/>
        </w:rPr>
        <w:t>, photo</w:t>
      </w:r>
      <w:r w:rsidRPr="00FE3A64">
        <w:rPr>
          <w:rFonts w:cstheme="minorHAnsi"/>
          <w:b/>
          <w:bCs/>
          <w:sz w:val="24"/>
          <w:szCs w:val="24"/>
        </w:rPr>
        <w:t>s</w:t>
      </w:r>
      <w:r w:rsidR="00522F67" w:rsidRPr="00FE3A64">
        <w:rPr>
          <w:rFonts w:cstheme="minorHAnsi"/>
          <w:b/>
          <w:bCs/>
          <w:sz w:val="24"/>
          <w:szCs w:val="24"/>
        </w:rPr>
        <w:t>, short bio</w:t>
      </w:r>
      <w:r w:rsidRPr="00FE3A64">
        <w:rPr>
          <w:rFonts w:cstheme="minorHAnsi"/>
          <w:b/>
          <w:bCs/>
          <w:sz w:val="24"/>
          <w:szCs w:val="24"/>
        </w:rPr>
        <w:t>s</w:t>
      </w:r>
      <w:r w:rsidR="00AD362C" w:rsidRPr="00FE3A64">
        <w:rPr>
          <w:rFonts w:cstheme="minorHAnsi"/>
          <w:b/>
          <w:bCs/>
          <w:sz w:val="24"/>
          <w:szCs w:val="24"/>
        </w:rPr>
        <w:t>)</w:t>
      </w:r>
    </w:p>
    <w:p w14:paraId="74D30073" w14:textId="77777777" w:rsidR="00151859" w:rsidRPr="00FE3A64" w:rsidRDefault="00151859" w:rsidP="00F206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7B09357C" w14:textId="4BD7D1C1" w:rsidR="00F20678" w:rsidRPr="00FE3A64" w:rsidRDefault="00F20678" w:rsidP="00F206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5DC5208E" w14:textId="032FDAB6" w:rsidR="00522F67" w:rsidRPr="00FE3A64" w:rsidRDefault="00522F67" w:rsidP="00F45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cstheme="minorHAnsi"/>
          <w:sz w:val="24"/>
          <w:szCs w:val="24"/>
        </w:rPr>
      </w:pPr>
      <w:r w:rsidRPr="00FE3A64">
        <w:rPr>
          <w:rFonts w:cstheme="minorHAnsi"/>
          <w:b/>
          <w:bCs/>
          <w:sz w:val="24"/>
          <w:szCs w:val="24"/>
        </w:rPr>
        <w:t xml:space="preserve">Technical Outline of the </w:t>
      </w:r>
      <w:r w:rsidR="00A54E76" w:rsidRPr="00FE3A64">
        <w:rPr>
          <w:rFonts w:cstheme="minorHAnsi"/>
          <w:b/>
          <w:bCs/>
          <w:sz w:val="24"/>
          <w:szCs w:val="24"/>
        </w:rPr>
        <w:t xml:space="preserve">Special </w:t>
      </w:r>
      <w:r w:rsidRPr="00FE3A64">
        <w:rPr>
          <w:rFonts w:cstheme="minorHAnsi"/>
          <w:b/>
          <w:bCs/>
          <w:sz w:val="24"/>
          <w:szCs w:val="24"/>
        </w:rPr>
        <w:t>Session</w:t>
      </w:r>
    </w:p>
    <w:p w14:paraId="573C50F1" w14:textId="633568CC" w:rsidR="009E551A" w:rsidRPr="00FE3A64" w:rsidRDefault="009E551A" w:rsidP="00522F6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2CD503DC" w14:textId="77777777" w:rsidR="00F20678" w:rsidRPr="00FE3A64" w:rsidRDefault="00F20678" w:rsidP="00522F6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6429C924" w14:textId="5AA0611F" w:rsidR="00F45C9F" w:rsidRPr="00FE3A64" w:rsidRDefault="00F45C9F" w:rsidP="00F45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cstheme="minorHAnsi"/>
          <w:b/>
          <w:bCs/>
          <w:sz w:val="24"/>
          <w:szCs w:val="24"/>
        </w:rPr>
      </w:pPr>
      <w:r w:rsidRPr="00FE3A64">
        <w:rPr>
          <w:rFonts w:cstheme="minorHAnsi"/>
          <w:b/>
          <w:bCs/>
          <w:sz w:val="24"/>
          <w:szCs w:val="24"/>
        </w:rPr>
        <w:t xml:space="preserve">Topics of the </w:t>
      </w:r>
      <w:r w:rsidR="00A54E76" w:rsidRPr="00FE3A64">
        <w:rPr>
          <w:rFonts w:cstheme="minorHAnsi"/>
          <w:b/>
          <w:bCs/>
          <w:sz w:val="24"/>
          <w:szCs w:val="24"/>
        </w:rPr>
        <w:t xml:space="preserve">Special </w:t>
      </w:r>
      <w:r w:rsidRPr="00FE3A64">
        <w:rPr>
          <w:rFonts w:cstheme="minorHAnsi"/>
          <w:b/>
          <w:bCs/>
          <w:sz w:val="24"/>
          <w:szCs w:val="24"/>
        </w:rPr>
        <w:t>Session</w:t>
      </w:r>
      <w:r w:rsidR="00F20678" w:rsidRPr="00FE3A64">
        <w:rPr>
          <w:rFonts w:cstheme="minorHAnsi"/>
          <w:b/>
          <w:bCs/>
          <w:sz w:val="24"/>
          <w:szCs w:val="24"/>
        </w:rPr>
        <w:t xml:space="preserve"> (List at least </w:t>
      </w:r>
      <w:r w:rsidR="00D97CE6">
        <w:rPr>
          <w:rFonts w:cstheme="minorHAnsi"/>
          <w:b/>
          <w:bCs/>
          <w:sz w:val="24"/>
          <w:szCs w:val="24"/>
        </w:rPr>
        <w:t>2</w:t>
      </w:r>
      <w:r w:rsidR="00F20678" w:rsidRPr="00FE3A64">
        <w:rPr>
          <w:rFonts w:cstheme="minorHAnsi"/>
          <w:b/>
          <w:bCs/>
          <w:sz w:val="24"/>
          <w:szCs w:val="24"/>
        </w:rPr>
        <w:t>)</w:t>
      </w:r>
    </w:p>
    <w:p w14:paraId="13ED01D3" w14:textId="130246D5" w:rsidR="00F20678" w:rsidRPr="00FE3A64" w:rsidRDefault="00F20678" w:rsidP="00F2067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43CC144B" w14:textId="77777777" w:rsidR="00151859" w:rsidRPr="00FE3A64" w:rsidRDefault="00151859" w:rsidP="00522F6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07336834" w14:textId="55BABBBA" w:rsidR="00522F67" w:rsidRPr="00FE3A64" w:rsidRDefault="00522F67" w:rsidP="00F45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cstheme="minorHAnsi"/>
          <w:b/>
          <w:bCs/>
          <w:sz w:val="24"/>
          <w:szCs w:val="24"/>
        </w:rPr>
      </w:pPr>
      <w:r w:rsidRPr="00FE3A64">
        <w:rPr>
          <w:rFonts w:cstheme="minorHAnsi"/>
          <w:b/>
          <w:bCs/>
          <w:sz w:val="24"/>
          <w:szCs w:val="24"/>
        </w:rPr>
        <w:t>Potential Contributing Authors (</w:t>
      </w:r>
      <w:r w:rsidR="00F20678" w:rsidRPr="00FE3A64">
        <w:rPr>
          <w:rFonts w:cstheme="minorHAnsi"/>
          <w:b/>
          <w:bCs/>
          <w:sz w:val="24"/>
          <w:szCs w:val="24"/>
        </w:rPr>
        <w:t>L</w:t>
      </w:r>
      <w:r w:rsidR="00F20678" w:rsidRPr="00FE3A64">
        <w:rPr>
          <w:rFonts w:cstheme="minorHAnsi" w:hint="eastAsia"/>
          <w:b/>
          <w:bCs/>
          <w:sz w:val="24"/>
          <w:szCs w:val="24"/>
        </w:rPr>
        <w:t>ist</w:t>
      </w:r>
      <w:r w:rsidR="00AD362C" w:rsidRPr="00FE3A64">
        <w:rPr>
          <w:rFonts w:cstheme="minorHAnsi"/>
          <w:b/>
          <w:bCs/>
          <w:sz w:val="24"/>
          <w:szCs w:val="24"/>
        </w:rPr>
        <w:t xml:space="preserve"> </w:t>
      </w:r>
      <w:r w:rsidRPr="00FE3A64">
        <w:rPr>
          <w:rFonts w:cstheme="minorHAnsi"/>
          <w:b/>
          <w:bCs/>
          <w:sz w:val="24"/>
          <w:szCs w:val="24"/>
        </w:rPr>
        <w:t xml:space="preserve">names, </w:t>
      </w:r>
      <w:proofErr w:type="gramStart"/>
      <w:r w:rsidRPr="00FE3A64">
        <w:rPr>
          <w:rFonts w:cstheme="minorHAnsi"/>
          <w:b/>
          <w:bCs/>
          <w:sz w:val="24"/>
          <w:szCs w:val="24"/>
        </w:rPr>
        <w:t>affiliations</w:t>
      </w:r>
      <w:proofErr w:type="gramEnd"/>
      <w:r w:rsidRPr="00FE3A64">
        <w:rPr>
          <w:rFonts w:cstheme="minorHAnsi"/>
          <w:b/>
          <w:bCs/>
          <w:sz w:val="24"/>
          <w:szCs w:val="24"/>
        </w:rPr>
        <w:t xml:space="preserve"> and emails</w:t>
      </w:r>
      <w:r w:rsidR="00F20678" w:rsidRPr="00FE3A64">
        <w:rPr>
          <w:rFonts w:cstheme="minorHAnsi"/>
          <w:b/>
          <w:bCs/>
          <w:sz w:val="24"/>
          <w:szCs w:val="24"/>
        </w:rPr>
        <w:t>, at least 1</w:t>
      </w:r>
      <w:r w:rsidR="00D97CE6">
        <w:rPr>
          <w:rFonts w:cstheme="minorHAnsi"/>
          <w:b/>
          <w:bCs/>
          <w:sz w:val="24"/>
          <w:szCs w:val="24"/>
        </w:rPr>
        <w:t>0</w:t>
      </w:r>
      <w:r w:rsidRPr="00FE3A64">
        <w:rPr>
          <w:rFonts w:cstheme="minorHAnsi"/>
          <w:b/>
          <w:bCs/>
          <w:sz w:val="24"/>
          <w:szCs w:val="24"/>
        </w:rPr>
        <w:t>)</w:t>
      </w:r>
    </w:p>
    <w:p w14:paraId="3BA72D26" w14:textId="77777777" w:rsidR="00844858" w:rsidRPr="00FE3A64" w:rsidRDefault="00844858" w:rsidP="00741AF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5D02477C" w14:textId="77777777" w:rsidR="00741AF4" w:rsidRPr="00FE3A64" w:rsidRDefault="00741AF4" w:rsidP="00741AF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177BE82B" w14:textId="77C0A3C3" w:rsidR="00844858" w:rsidRPr="00FE3A64" w:rsidRDefault="00844858" w:rsidP="00F45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cstheme="minorHAnsi"/>
          <w:b/>
          <w:bCs/>
          <w:sz w:val="24"/>
          <w:szCs w:val="24"/>
        </w:rPr>
      </w:pPr>
      <w:r w:rsidRPr="00FE3A64">
        <w:rPr>
          <w:rFonts w:cstheme="minorHAnsi"/>
          <w:b/>
          <w:bCs/>
          <w:sz w:val="24"/>
          <w:szCs w:val="24"/>
        </w:rPr>
        <w:t>Potential Reviewers (</w:t>
      </w:r>
      <w:r w:rsidR="00F20678" w:rsidRPr="00FE3A64">
        <w:rPr>
          <w:rFonts w:cstheme="minorHAnsi"/>
          <w:b/>
          <w:bCs/>
          <w:sz w:val="24"/>
          <w:szCs w:val="24"/>
        </w:rPr>
        <w:t>List</w:t>
      </w:r>
      <w:r w:rsidR="00AD362C" w:rsidRPr="00FE3A64">
        <w:rPr>
          <w:rFonts w:cstheme="minorHAnsi"/>
          <w:b/>
          <w:bCs/>
          <w:sz w:val="24"/>
          <w:szCs w:val="24"/>
        </w:rPr>
        <w:t xml:space="preserve"> </w:t>
      </w:r>
      <w:r w:rsidRPr="00FE3A64">
        <w:rPr>
          <w:rFonts w:cstheme="minorHAnsi"/>
          <w:b/>
          <w:bCs/>
          <w:sz w:val="24"/>
          <w:szCs w:val="24"/>
        </w:rPr>
        <w:t xml:space="preserve">names, </w:t>
      </w:r>
      <w:proofErr w:type="gramStart"/>
      <w:r w:rsidRPr="00FE3A64">
        <w:rPr>
          <w:rFonts w:cstheme="minorHAnsi"/>
          <w:b/>
          <w:bCs/>
          <w:sz w:val="24"/>
          <w:szCs w:val="24"/>
        </w:rPr>
        <w:t>affiliations</w:t>
      </w:r>
      <w:proofErr w:type="gramEnd"/>
      <w:r w:rsidRPr="00FE3A64">
        <w:rPr>
          <w:rFonts w:cstheme="minorHAnsi"/>
          <w:b/>
          <w:bCs/>
          <w:sz w:val="24"/>
          <w:szCs w:val="24"/>
        </w:rPr>
        <w:t xml:space="preserve"> and emails, at leas</w:t>
      </w:r>
      <w:r w:rsidR="002C7D6B" w:rsidRPr="00FE3A64">
        <w:rPr>
          <w:rFonts w:cstheme="minorHAnsi"/>
          <w:b/>
          <w:bCs/>
          <w:sz w:val="24"/>
          <w:szCs w:val="24"/>
        </w:rPr>
        <w:t>t</w:t>
      </w:r>
      <w:r w:rsidRPr="00FE3A64">
        <w:rPr>
          <w:rFonts w:cstheme="minorHAnsi"/>
          <w:b/>
          <w:bCs/>
          <w:sz w:val="24"/>
          <w:szCs w:val="24"/>
        </w:rPr>
        <w:t xml:space="preserve"> </w:t>
      </w:r>
      <w:r w:rsidR="00D97CE6">
        <w:rPr>
          <w:rFonts w:cstheme="minorHAnsi"/>
          <w:b/>
          <w:bCs/>
          <w:sz w:val="24"/>
          <w:szCs w:val="24"/>
        </w:rPr>
        <w:t>10</w:t>
      </w:r>
      <w:r w:rsidR="00F20678" w:rsidRPr="00FE3A64">
        <w:rPr>
          <w:rFonts w:cstheme="minorHAnsi"/>
          <w:b/>
          <w:bCs/>
          <w:sz w:val="24"/>
          <w:szCs w:val="24"/>
        </w:rPr>
        <w:t>)</w:t>
      </w:r>
    </w:p>
    <w:p w14:paraId="2EE4165D" w14:textId="77777777" w:rsidR="00151859" w:rsidRPr="00FE3A64" w:rsidRDefault="00151859" w:rsidP="00522F6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47A67F04" w14:textId="77777777" w:rsidR="00741AF4" w:rsidRPr="00FE3A64" w:rsidRDefault="00741AF4" w:rsidP="00522F6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2D4BF8C5" w14:textId="38AEBCF4" w:rsidR="00151859" w:rsidRPr="00FE3A64" w:rsidRDefault="00151859" w:rsidP="00F45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0"/>
        <w:rPr>
          <w:rFonts w:cstheme="minorHAnsi"/>
          <w:b/>
          <w:bCs/>
          <w:sz w:val="24"/>
          <w:szCs w:val="24"/>
        </w:rPr>
      </w:pPr>
      <w:r w:rsidRPr="00FE3A64">
        <w:rPr>
          <w:rFonts w:cstheme="minorHAnsi"/>
          <w:b/>
          <w:bCs/>
          <w:sz w:val="24"/>
          <w:szCs w:val="24"/>
        </w:rPr>
        <w:t>Other</w:t>
      </w:r>
      <w:r w:rsidR="0062177D" w:rsidRPr="00FE3A64">
        <w:rPr>
          <w:rFonts w:cstheme="minorHAnsi"/>
          <w:b/>
          <w:bCs/>
          <w:sz w:val="24"/>
          <w:szCs w:val="24"/>
        </w:rPr>
        <w:t xml:space="preserve"> Information</w:t>
      </w:r>
    </w:p>
    <w:p w14:paraId="187E9657" w14:textId="0B701FB7" w:rsidR="00F20678" w:rsidRPr="00F20678" w:rsidRDefault="00F20678" w:rsidP="00F2067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sectPr w:rsidR="00F20678" w:rsidRPr="00F20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DBBC8" w14:textId="77777777" w:rsidR="00CA15E1" w:rsidRDefault="00CA15E1" w:rsidP="00522F67">
      <w:pPr>
        <w:spacing w:after="0" w:line="240" w:lineRule="auto"/>
      </w:pPr>
      <w:r>
        <w:separator/>
      </w:r>
    </w:p>
  </w:endnote>
  <w:endnote w:type="continuationSeparator" w:id="0">
    <w:p w14:paraId="72C86C00" w14:textId="77777777" w:rsidR="00CA15E1" w:rsidRDefault="00CA15E1" w:rsidP="005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24E74" w14:textId="7A43F3BB" w:rsidR="00D1142D" w:rsidRDefault="00D114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BEA52D5" wp14:editId="4FD760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532549956" name="Text Box 2" descr="Non-Confidential - Rolls-Royce Data - General Office Communication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CB4E97" w14:textId="28929D85" w:rsidR="00D1142D" w:rsidRPr="00D1142D" w:rsidRDefault="00D1142D" w:rsidP="00D114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D114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Non-Confidential - Rolls-Royce Data - General Office Communication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A52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on-Confidential - Rolls-Royce Data - General Office Communication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ECB4E97" w14:textId="28929D85" w:rsidR="00D1142D" w:rsidRPr="00D1142D" w:rsidRDefault="00D1142D" w:rsidP="00D114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D1142D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Non-Confidential - Rolls-Royce Data - General Office Communication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B1969" w14:textId="77777777" w:rsidR="00FE4C81" w:rsidRDefault="00FE4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1352F" w14:textId="19717C21" w:rsidR="00D1142D" w:rsidRDefault="00D114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B3AC85" wp14:editId="63A713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543723050" name="Text Box 1" descr="Non-Confidential - Rolls-Royce Data - General Office Communication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BCFD8B" w14:textId="5D578B7F" w:rsidR="00D1142D" w:rsidRPr="00D1142D" w:rsidRDefault="00D1142D" w:rsidP="00D114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D114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Non-Confidential - Rolls-Royce Data - General Office Communication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3AC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Non-Confidential - Rolls-Royce Data - General Office Communication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0BCFD8B" w14:textId="5D578B7F" w:rsidR="00D1142D" w:rsidRPr="00D1142D" w:rsidRDefault="00D1142D" w:rsidP="00D114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D1142D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Non-Confidential - Rolls-Royce Data - General Office Communication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99C14" w14:textId="77777777" w:rsidR="00CA15E1" w:rsidRDefault="00CA15E1" w:rsidP="00522F67">
      <w:pPr>
        <w:spacing w:after="0" w:line="240" w:lineRule="auto"/>
      </w:pPr>
      <w:r>
        <w:separator/>
      </w:r>
    </w:p>
  </w:footnote>
  <w:footnote w:type="continuationSeparator" w:id="0">
    <w:p w14:paraId="77DFB840" w14:textId="77777777" w:rsidR="00CA15E1" w:rsidRDefault="00CA15E1" w:rsidP="005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1188F" w14:textId="77777777" w:rsidR="00FE4C81" w:rsidRDefault="00FE4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97852" w14:textId="20BC2280" w:rsidR="00522F67" w:rsidRPr="00084F62" w:rsidRDefault="00C9042A" w:rsidP="00C9042A">
    <w:pPr>
      <w:pStyle w:val="Header"/>
      <w:rPr>
        <w:b/>
        <w:sz w:val="28"/>
        <w:szCs w:val="28"/>
      </w:rPr>
    </w:pPr>
    <w:r w:rsidRPr="00084F62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48CFE01E" wp14:editId="4EAC9B0C">
          <wp:simplePos x="0" y="0"/>
          <wp:positionH relativeFrom="column">
            <wp:posOffset>1284090</wp:posOffset>
          </wp:positionH>
          <wp:positionV relativeFrom="paragraph">
            <wp:posOffset>29455</wp:posOffset>
          </wp:positionV>
          <wp:extent cx="803275" cy="630555"/>
          <wp:effectExtent l="0" t="0" r="0" b="0"/>
          <wp:wrapTight wrapText="bothSides">
            <wp:wrapPolygon edited="0">
              <wp:start x="0" y="0"/>
              <wp:lineTo x="0" y="16967"/>
              <wp:lineTo x="6659" y="20882"/>
              <wp:lineTo x="14343" y="20882"/>
              <wp:lineTo x="21002" y="16967"/>
              <wp:lineTo x="21002" y="0"/>
              <wp:lineTo x="0" y="0"/>
            </wp:wrapPolygon>
          </wp:wrapTight>
          <wp:docPr id="39389797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F62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3712113A" wp14:editId="08D56185">
          <wp:simplePos x="0" y="0"/>
          <wp:positionH relativeFrom="column">
            <wp:posOffset>-68580</wp:posOffset>
          </wp:positionH>
          <wp:positionV relativeFrom="paragraph">
            <wp:posOffset>2540</wp:posOffset>
          </wp:positionV>
          <wp:extent cx="1142365" cy="63817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F62">
      <w:rPr>
        <w:b/>
        <w:sz w:val="28"/>
        <w:szCs w:val="28"/>
      </w:rPr>
      <w:t>9th IEEE Southern Power Electronics Conference (SPEC) 2024 Brisbane, QLD, Australia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97B6F" w14:textId="77777777" w:rsidR="00FE4C81" w:rsidRDefault="00FE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76056"/>
    <w:multiLevelType w:val="hybridMultilevel"/>
    <w:tmpl w:val="EF3676EC"/>
    <w:lvl w:ilvl="0" w:tplc="C1289A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41E74DE"/>
    <w:multiLevelType w:val="hybridMultilevel"/>
    <w:tmpl w:val="94A281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58A1304"/>
    <w:multiLevelType w:val="hybridMultilevel"/>
    <w:tmpl w:val="3AC03542"/>
    <w:lvl w:ilvl="0" w:tplc="5FBAF53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ourierNewPSMT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23834972">
    <w:abstractNumId w:val="0"/>
  </w:num>
  <w:num w:numId="2" w16cid:durableId="378827598">
    <w:abstractNumId w:val="1"/>
  </w:num>
  <w:num w:numId="3" w16cid:durableId="1801411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jU1MjOwsDA3szBS0lEKTi0uzszPAykwrAUAQ4yqciwAAAA="/>
  </w:docVars>
  <w:rsids>
    <w:rsidRoot w:val="00522F67"/>
    <w:rsid w:val="00004915"/>
    <w:rsid w:val="00062A0E"/>
    <w:rsid w:val="00064BAA"/>
    <w:rsid w:val="00084F62"/>
    <w:rsid w:val="00151859"/>
    <w:rsid w:val="00283150"/>
    <w:rsid w:val="002C7D6B"/>
    <w:rsid w:val="00444C47"/>
    <w:rsid w:val="004933C1"/>
    <w:rsid w:val="004A5B9E"/>
    <w:rsid w:val="00522F67"/>
    <w:rsid w:val="0062177D"/>
    <w:rsid w:val="00622D5B"/>
    <w:rsid w:val="0068323F"/>
    <w:rsid w:val="00741AF4"/>
    <w:rsid w:val="007A4E46"/>
    <w:rsid w:val="007C5409"/>
    <w:rsid w:val="0084400D"/>
    <w:rsid w:val="00844858"/>
    <w:rsid w:val="009E551A"/>
    <w:rsid w:val="00A43C7E"/>
    <w:rsid w:val="00A54E76"/>
    <w:rsid w:val="00AA7507"/>
    <w:rsid w:val="00AC7C1D"/>
    <w:rsid w:val="00AD362C"/>
    <w:rsid w:val="00B952C7"/>
    <w:rsid w:val="00BD7216"/>
    <w:rsid w:val="00BE57CA"/>
    <w:rsid w:val="00C45A81"/>
    <w:rsid w:val="00C9042A"/>
    <w:rsid w:val="00CA15E1"/>
    <w:rsid w:val="00CE68CA"/>
    <w:rsid w:val="00D1142D"/>
    <w:rsid w:val="00D633D1"/>
    <w:rsid w:val="00D74823"/>
    <w:rsid w:val="00D97CE6"/>
    <w:rsid w:val="00DA1DD2"/>
    <w:rsid w:val="00EB0D14"/>
    <w:rsid w:val="00F20678"/>
    <w:rsid w:val="00F45C9F"/>
    <w:rsid w:val="00FE3A64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21D10"/>
  <w15:chartTrackingRefBased/>
  <w15:docId w15:val="{5494632A-6B31-465F-B889-B598F7B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67"/>
  </w:style>
  <w:style w:type="paragraph" w:styleId="Footer">
    <w:name w:val="footer"/>
    <w:basedOn w:val="Normal"/>
    <w:link w:val="Foot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67"/>
  </w:style>
  <w:style w:type="paragraph" w:styleId="NormalWeb">
    <w:name w:val="Normal (Web)"/>
    <w:basedOn w:val="Normal"/>
    <w:uiPriority w:val="99"/>
    <w:unhideWhenUsed/>
    <w:rsid w:val="005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C9F"/>
    <w:pPr>
      <w:ind w:firstLineChars="200" w:firstLine="420"/>
    </w:pPr>
  </w:style>
  <w:style w:type="table" w:styleId="TableGrid">
    <w:name w:val="Table Grid"/>
    <w:basedOn w:val="TableNormal"/>
    <w:uiPriority w:val="39"/>
    <w:rsid w:val="007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7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Bak Kin</dc:creator>
  <cp:keywords/>
  <dc:description/>
  <cp:lastModifiedBy>Mahinda Vilathgamuwa</cp:lastModifiedBy>
  <cp:revision>3</cp:revision>
  <dcterms:created xsi:type="dcterms:W3CDTF">2024-03-08T00:45:00Z</dcterms:created>
  <dcterms:modified xsi:type="dcterms:W3CDTF">2024-03-08T11:41:00Z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5c03582a,5b58db44,1ad2dc6e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Non-Confidential - Rolls-Royce Data - General Office Communication (Public)</vt:lpwstr>
  </property>
  <property fmtid="{D5CDD505-2E9C-101B-9397-08002B2CF9AE}" pid="5" name="MSIP_Label_dca949e4-8234-4365-be44-a31084e9b4f9_Enabled">
    <vt:lpwstr>true</vt:lpwstr>
  </property>
  <property fmtid="{D5CDD505-2E9C-101B-9397-08002B2CF9AE}" pid="6" name="MSIP_Label_dca949e4-8234-4365-be44-a31084e9b4f9_SetDate">
    <vt:lpwstr>2024-02-14T05:55:07Z</vt:lpwstr>
  </property>
  <property fmtid="{D5CDD505-2E9C-101B-9397-08002B2CF9AE}" pid="7" name="MSIP_Label_dca949e4-8234-4365-be44-a31084e9b4f9_Method">
    <vt:lpwstr>Privileged</vt:lpwstr>
  </property>
  <property fmtid="{D5CDD505-2E9C-101B-9397-08002B2CF9AE}" pid="8" name="MSIP_Label_dca949e4-8234-4365-be44-a31084e9b4f9_Name">
    <vt:lpwstr>General Office Communication (Public)</vt:lpwstr>
  </property>
  <property fmtid="{D5CDD505-2E9C-101B-9397-08002B2CF9AE}" pid="9" name="MSIP_Label_dca949e4-8234-4365-be44-a31084e9b4f9_SiteId">
    <vt:lpwstr>fee4e5b4-6512-423c-bb24-38afa508272b</vt:lpwstr>
  </property>
  <property fmtid="{D5CDD505-2E9C-101B-9397-08002B2CF9AE}" pid="10" name="MSIP_Label_dca949e4-8234-4365-be44-a31084e9b4f9_ActionId">
    <vt:lpwstr>02e320a9-d445-478d-9b3c-f0ee956e1d57</vt:lpwstr>
  </property>
  <property fmtid="{D5CDD505-2E9C-101B-9397-08002B2CF9AE}" pid="11" name="MSIP_Label_dca949e4-8234-4365-be44-a31084e9b4f9_ContentBits">
    <vt:lpwstr>2</vt:lpwstr>
  </property>
</Properties>
</file>